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4EC67" w14:textId="77777777" w:rsidR="00000000" w:rsidRDefault="00513E08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32312989584-01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363928)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53AED55F" w14:textId="77777777">
        <w:trPr>
          <w:divId w:val="522520837"/>
          <w:tblCellSpacing w:w="15" w:type="dxa"/>
        </w:trPr>
        <w:tc>
          <w:tcPr>
            <w:tcW w:w="500" w:type="pct"/>
            <w:vAlign w:val="center"/>
            <w:hideMark/>
          </w:tcPr>
          <w:p w14:paraId="352E355D" w14:textId="77777777" w:rsidR="00000000" w:rsidRDefault="00513E08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48C1F3B2" w14:textId="77777777" w:rsidR="00000000" w:rsidRDefault="00513E08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30.11.2023</w:t>
            </w:r>
          </w:p>
        </w:tc>
      </w:tr>
    </w:tbl>
    <w:p w14:paraId="753C71F4" w14:textId="77777777" w:rsidR="00000000" w:rsidRDefault="00513E08">
      <w:pPr>
        <w:spacing w:after="240"/>
        <w:divId w:val="190436998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32312989584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30.11.2023 15:00 (+03:0</w:t>
      </w:r>
      <w:r>
        <w:rPr>
          <w:rFonts w:eastAsia="Times New Roman"/>
          <w:sz w:val="20"/>
          <w:szCs w:val="20"/>
        </w:rPr>
        <w:t xml:space="preserve">0)\Местное: 30.11.2023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23.11.2023 09:00 (+03:00)\Местное: 23.11.2023 09:00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30.11.2023 09:00 (+03:00)\Местное: 30.11.2023 09:00 (+03:00) </w:t>
      </w:r>
      <w:r>
        <w:rPr>
          <w:rFonts w:eastAsia="Times New Roman"/>
          <w:sz w:val="20"/>
          <w:szCs w:val="20"/>
        </w:rPr>
        <w:br/>
        <w:t>5. Сведения о сроке исполнени</w:t>
      </w:r>
      <w:r>
        <w:rPr>
          <w:rFonts w:eastAsia="Times New Roman"/>
          <w:sz w:val="20"/>
          <w:szCs w:val="20"/>
        </w:rPr>
        <w:t xml:space="preserve">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>7. Предмет зак</w:t>
      </w:r>
      <w:r>
        <w:rPr>
          <w:rFonts w:eastAsia="Times New Roman"/>
          <w:sz w:val="20"/>
          <w:szCs w:val="20"/>
        </w:rPr>
        <w:t xml:space="preserve">упки: Обслуживание системы Электронный документооборот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129 000,00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1</w:t>
      </w:r>
      <w:r>
        <w:rPr>
          <w:rFonts w:eastAsia="Times New Roman"/>
          <w:sz w:val="20"/>
          <w:szCs w:val="20"/>
        </w:rPr>
        <w:br/>
        <w:t>10.1. Количество рассмотренных заявок: 1</w:t>
      </w:r>
      <w:r>
        <w:rPr>
          <w:rFonts w:eastAsia="Times New Roman"/>
          <w:sz w:val="20"/>
          <w:szCs w:val="20"/>
        </w:rPr>
        <w:br/>
        <w:t xml:space="preserve">11. Количество </w:t>
      </w:r>
      <w:r>
        <w:rPr>
          <w:rFonts w:eastAsia="Times New Roman"/>
          <w:sz w:val="20"/>
          <w:szCs w:val="20"/>
        </w:rPr>
        <w:t>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Да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283"/>
        <w:gridCol w:w="1684"/>
        <w:gridCol w:w="1685"/>
        <w:gridCol w:w="1685"/>
        <w:gridCol w:w="1685"/>
      </w:tblGrid>
      <w:tr w:rsidR="00000000" w14:paraId="2C1EA137" w14:textId="77777777" w:rsidTr="00A47546">
        <w:trPr>
          <w:divId w:val="1904369984"/>
          <w:trHeight w:val="300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AEC92AE" w14:textId="77777777" w:rsidR="00000000" w:rsidRDefault="00513E0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2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0C3EC8F" w14:textId="77777777" w:rsidR="00000000" w:rsidRDefault="00513E0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0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7571181" w14:textId="77777777" w:rsidR="00000000" w:rsidRDefault="00513E0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90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2473664" w14:textId="77777777" w:rsidR="00000000" w:rsidRDefault="00513E0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90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0FE5A77" w14:textId="77777777" w:rsidR="00000000" w:rsidRDefault="00513E0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90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8E173A6" w14:textId="77777777" w:rsidR="00000000" w:rsidRDefault="00513E0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</w:tr>
      <w:tr w:rsidR="00000000" w14:paraId="60004B87" w14:textId="77777777" w:rsidTr="00A47546">
        <w:trPr>
          <w:divId w:val="1904369984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1B82C3" w14:textId="77777777" w:rsidR="00000000" w:rsidRDefault="00513E0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744D20" w14:textId="77777777" w:rsidR="00000000" w:rsidRDefault="00513E0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Hlk152232742"/>
            <w:r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ВЕТСТВЕННОСТЬЮ "СИСТЕМЫ ДОКУМЕНТООБОРОТА - СЕРВИС"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420061, РЕСПУБЛИКА ТАТАРСТАН, Г. КАЗАНЬ, УЛ. КОСМОНАВТОВ, Д. 41 Б, ОФИС 904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1660165949 </w:t>
            </w:r>
            <w:bookmarkEnd w:id="0"/>
          </w:p>
        </w:tc>
        <w:tc>
          <w:tcPr>
            <w:tcW w:w="90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BFC01C" w14:textId="77777777" w:rsidR="00000000" w:rsidRDefault="00513E0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29.11.2023 13:17:23 (+03:00)</w:t>
            </w:r>
          </w:p>
        </w:tc>
        <w:tc>
          <w:tcPr>
            <w:tcW w:w="90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39B2D6" w14:textId="77777777" w:rsidR="00000000" w:rsidRDefault="00513E0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0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8E8C37" w14:textId="77777777" w:rsidR="00000000" w:rsidRDefault="00513E0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129 000,00</w:t>
            </w:r>
          </w:p>
        </w:tc>
        <w:tc>
          <w:tcPr>
            <w:tcW w:w="90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A5F6F8" w14:textId="77777777" w:rsidR="00000000" w:rsidRDefault="00513E0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065E662B" w14:textId="7B387F68" w:rsidR="00A47546" w:rsidRDefault="00A47546" w:rsidP="00A47546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14.Комиссия приняла решение заключить договор с единственным Поставщиком на условиях в технической документации с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color w:val="000000"/>
          <w:sz w:val="20"/>
          <w:szCs w:val="20"/>
        </w:rPr>
        <w:t>ОБЩЕСТВО С ОГРАНИЧЕННОЙ ОТВЕТСТВЕННОСТЬЮ "СИСТЕМЫ ДОКУМЕНТООБОРОТА - СЕРВИС"</w:t>
      </w:r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rFonts w:eastAsia="Times New Roman"/>
          <w:color w:val="000000"/>
          <w:sz w:val="20"/>
          <w:szCs w:val="20"/>
        </w:rPr>
        <w:t>420061, РЕСПУБЛИКА ТАТАРСТАН, Г. КАЗАНЬ, УЛ. КОСМОНАВТОВ, Д. 41 Б, ОФИС 904 ИНН: 1660165949</w:t>
      </w:r>
      <w:r>
        <w:rPr>
          <w:rFonts w:eastAsia="Times New Roman"/>
          <w:sz w:val="20"/>
          <w:szCs w:val="20"/>
        </w:rPr>
        <w:t xml:space="preserve">. , на сумму </w:t>
      </w:r>
      <w:r>
        <w:rPr>
          <w:rFonts w:eastAsia="Times New Roman"/>
          <w:sz w:val="20"/>
          <w:szCs w:val="20"/>
        </w:rPr>
        <w:t>129</w:t>
      </w:r>
      <w:bookmarkStart w:id="1" w:name="_GoBack"/>
      <w:bookmarkEnd w:id="1"/>
      <w:r>
        <w:rPr>
          <w:rFonts w:eastAsia="Times New Roman"/>
          <w:sz w:val="20"/>
          <w:szCs w:val="20"/>
        </w:rPr>
        <w:t>000 руб ., без НДС.</w:t>
      </w:r>
    </w:p>
    <w:p w14:paraId="6E823737" w14:textId="77777777" w:rsidR="00A47546" w:rsidRPr="00186ED6" w:rsidRDefault="00A47546" w:rsidP="00A4754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15.Настоящий протокол составлен в 1 экземпляре и подлежит размещению в единой информационной системе (</w:t>
      </w:r>
      <w:hyperlink r:id="rId4" w:history="1">
        <w:r w:rsidRPr="00186ED6">
          <w:rPr>
            <w:rStyle w:val="a4"/>
            <w:rFonts w:eastAsia="Times New Roman"/>
            <w:sz w:val="20"/>
            <w:szCs w:val="20"/>
            <w:lang w:val="en-US"/>
          </w:rPr>
          <w:t>www</w:t>
        </w:r>
        <w:r w:rsidRPr="00186ED6">
          <w:rPr>
            <w:rStyle w:val="a4"/>
            <w:rFonts w:eastAsia="Times New Roman"/>
            <w:sz w:val="20"/>
            <w:szCs w:val="20"/>
          </w:rPr>
          <w:t>.zakupki.gov.ru</w:t>
        </w:r>
      </w:hyperlink>
      <w:r w:rsidRPr="00186ED6">
        <w:rPr>
          <w:rFonts w:eastAsia="Times New Roman"/>
          <w:sz w:val="20"/>
          <w:szCs w:val="20"/>
        </w:rPr>
        <w:t>) и на ЭП 223etp.zakazrf.ru.</w:t>
      </w:r>
    </w:p>
    <w:p w14:paraId="148D30A5" w14:textId="77777777" w:rsidR="00A47546" w:rsidRPr="00186ED6" w:rsidRDefault="00A47546" w:rsidP="00A47546">
      <w:pPr>
        <w:rPr>
          <w:rFonts w:eastAsia="Times New Roman"/>
          <w:sz w:val="20"/>
          <w:szCs w:val="20"/>
        </w:rPr>
      </w:pPr>
    </w:p>
    <w:p w14:paraId="078FE091" w14:textId="77777777" w:rsidR="00A47546" w:rsidRPr="00186ED6" w:rsidRDefault="00A47546" w:rsidP="00A4754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1</w:t>
      </w:r>
      <w:r>
        <w:rPr>
          <w:rFonts w:eastAsia="Times New Roman"/>
          <w:sz w:val="20"/>
          <w:szCs w:val="20"/>
        </w:rPr>
        <w:t>6</w:t>
      </w:r>
      <w:r w:rsidRPr="00186ED6">
        <w:rPr>
          <w:rFonts w:eastAsia="Times New Roman"/>
          <w:sz w:val="20"/>
          <w:szCs w:val="20"/>
        </w:rPr>
        <w:t>.Подписи:</w:t>
      </w:r>
    </w:p>
    <w:p w14:paraId="35A6DE1D" w14:textId="77777777" w:rsidR="00A47546" w:rsidRPr="00186ED6" w:rsidRDefault="00A47546" w:rsidP="00A4754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Маликова Л.Ф.</w:t>
      </w:r>
    </w:p>
    <w:p w14:paraId="5DA3C44B" w14:textId="77777777" w:rsidR="00A47546" w:rsidRPr="00186ED6" w:rsidRDefault="00A47546" w:rsidP="00A4754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6EAE4F34" w14:textId="77777777" w:rsidR="00A47546" w:rsidRPr="00186ED6" w:rsidRDefault="00A47546" w:rsidP="00A4754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Кулаков Г.И.</w:t>
      </w:r>
      <w:r w:rsidRPr="00186ED6">
        <w:rPr>
          <w:rFonts w:eastAsia="Times New Roman"/>
          <w:sz w:val="20"/>
          <w:szCs w:val="20"/>
        </w:rPr>
        <w:tab/>
      </w:r>
    </w:p>
    <w:p w14:paraId="3021758D" w14:textId="77777777" w:rsidR="00A47546" w:rsidRPr="00186ED6" w:rsidRDefault="00A47546" w:rsidP="00A4754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0EA77F36" w14:textId="77777777" w:rsidR="00A47546" w:rsidRPr="00186ED6" w:rsidRDefault="00A47546" w:rsidP="00A4754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Атаманчук О.М.</w:t>
      </w:r>
    </w:p>
    <w:p w14:paraId="4AC7FE0D" w14:textId="77777777" w:rsidR="00A47546" w:rsidRPr="00186ED6" w:rsidRDefault="00A47546" w:rsidP="00A4754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756A24D7" w14:textId="77777777" w:rsidR="00A47546" w:rsidRPr="00186ED6" w:rsidRDefault="00A47546" w:rsidP="00A4754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Никитина Л.Н.</w:t>
      </w:r>
    </w:p>
    <w:p w14:paraId="0414506F" w14:textId="77777777" w:rsidR="00A47546" w:rsidRPr="00186ED6" w:rsidRDefault="00A47546" w:rsidP="00A4754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42E9D966" w14:textId="77777777" w:rsidR="00A47546" w:rsidRDefault="00A47546" w:rsidP="00A47546">
      <w:pPr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Согорина</w:t>
      </w:r>
      <w:proofErr w:type="spellEnd"/>
      <w:r>
        <w:rPr>
          <w:rFonts w:eastAsia="Times New Roman"/>
          <w:sz w:val="20"/>
          <w:szCs w:val="20"/>
        </w:rPr>
        <w:t xml:space="preserve"> О.И.</w:t>
      </w:r>
    </w:p>
    <w:p w14:paraId="375DBCB3" w14:textId="77777777" w:rsidR="00A47546" w:rsidRDefault="00A47546" w:rsidP="00A47546">
      <w:pPr>
        <w:rPr>
          <w:rFonts w:eastAsia="Times New Roman"/>
          <w:sz w:val="20"/>
          <w:szCs w:val="20"/>
        </w:rPr>
      </w:pPr>
    </w:p>
    <w:p w14:paraId="313249A1" w14:textId="2045F892" w:rsidR="00A47546" w:rsidRPr="00186ED6" w:rsidRDefault="00A47546" w:rsidP="00A4754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Заказчик:</w:t>
      </w:r>
    </w:p>
    <w:p w14:paraId="713F8013" w14:textId="77777777" w:rsidR="00A47546" w:rsidRPr="00186ED6" w:rsidRDefault="00A47546" w:rsidP="00A4754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Исполнительный директор</w:t>
      </w:r>
    </w:p>
    <w:p w14:paraId="2C2149E5" w14:textId="77777777" w:rsidR="00A47546" w:rsidRPr="00186ED6" w:rsidRDefault="00A47546" w:rsidP="00A47546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Главный инженер</w:t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proofErr w:type="spellStart"/>
      <w:r w:rsidRPr="00186ED6">
        <w:rPr>
          <w:rFonts w:eastAsia="Times New Roman"/>
          <w:sz w:val="20"/>
          <w:szCs w:val="20"/>
        </w:rPr>
        <w:t>А.В.Кисмяков</w:t>
      </w:r>
      <w:proofErr w:type="spellEnd"/>
    </w:p>
    <w:p w14:paraId="141CACBD" w14:textId="77777777" w:rsidR="00A47546" w:rsidRPr="00186ED6" w:rsidRDefault="00A47546" w:rsidP="00A47546">
      <w:pPr>
        <w:rPr>
          <w:rFonts w:eastAsia="Times New Roman"/>
          <w:sz w:val="20"/>
          <w:szCs w:val="20"/>
        </w:rPr>
      </w:pPr>
    </w:p>
    <w:p w14:paraId="2B1B7A45" w14:textId="77777777" w:rsidR="00513E08" w:rsidRDefault="00513E08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582E77F7"/>
      </w:r>
    </w:p>
    <w:sectPr w:rsidR="00513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46"/>
    <w:rsid w:val="00513E08"/>
    <w:rsid w:val="00A4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B02F2"/>
  <w15:chartTrackingRefBased/>
  <w15:docId w15:val="{2A86C93E-6804-4AB1-B36B-4661EB72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unhideWhenUsed/>
    <w:rsid w:val="00A47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36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32312989584-01 (вх.№ 363928)</dc:title>
  <dc:subject/>
  <dc:creator>Лариса Никитина</dc:creator>
  <cp:keywords/>
  <dc:description/>
  <cp:lastModifiedBy>Лариса Никитина</cp:lastModifiedBy>
  <cp:revision>2</cp:revision>
  <cp:lastPrinted>2023-11-30T07:32:00Z</cp:lastPrinted>
  <dcterms:created xsi:type="dcterms:W3CDTF">2023-11-30T07:34:00Z</dcterms:created>
  <dcterms:modified xsi:type="dcterms:W3CDTF">2023-11-30T07:34:00Z</dcterms:modified>
</cp:coreProperties>
</file>