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0B54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E20B54">
        <w:rPr>
          <w:rFonts w:ascii="Times New Roman" w:hAnsi="Times New Roman" w:cs="Times New Roman"/>
          <w:sz w:val="28"/>
          <w:szCs w:val="28"/>
        </w:rPr>
        <w:br/>
      </w:r>
      <w:r w:rsidRPr="00E20B54">
        <w:rPr>
          <w:rFonts w:ascii="Times New Roman" w:hAnsi="Times New Roman" w:cs="Times New Roman"/>
          <w:b/>
          <w:bCs/>
          <w:sz w:val="28"/>
          <w:szCs w:val="28"/>
        </w:rPr>
        <w:t>Конкурентный лист КЛП-357093</w:t>
      </w: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7884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26.05.2020 10:09:45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«МХ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420021, г. Казань, ул. Парижской Коммуны, д.25/39, пом. 1501,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тел. оператора: (843)-2-696-696, сайт в Интернете: http://www.onlinecontract.ru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в сети Интернет http://www.onlinecontract.ru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ЛАБУЖСКОЕ 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ПТС"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Поставка кранов КШЦФ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13:28:58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26.05.2020 в 9 часов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26.05.2020 09:00:00 - 26.05.2020 10:00:00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0.5% от текущей цены участника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310 218.41 руб.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со спецификацией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этом: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 сумму НДС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0.00 руб.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Федерация, Татарстан, Елабуга, 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нтернациональная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9А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Проскин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Викторович, 88555752002, Должность: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Иполнительный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директор-главный инженер, larisa.gik@mail.ru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8983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обязательных документов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Документы КЛП-357093</w:t>
      </w:r>
    </w:p>
    <w:p w:rsidR="00EE2E85" w:rsidRPr="00E20B54" w:rsidRDefault="00E20B54">
      <w:pPr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Проект договора и дру</w:t>
      </w:r>
      <w:r w:rsidRPr="00E20B54">
        <w:rPr>
          <w:rFonts w:ascii="Times New Roman" w:hAnsi="Times New Roman" w:cs="Times New Roman"/>
          <w:sz w:val="28"/>
          <w:szCs w:val="28"/>
        </w:rPr>
        <w:t>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672"/>
        <w:gridCol w:w="999"/>
        <w:gridCol w:w="1408"/>
        <w:gridCol w:w="5278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11:14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участникам закупки и перечень документов от участников закупки .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11:14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izv_predlogenij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11:26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EE2E85" w:rsidRPr="00E20B54" w:rsidRDefault="00E20B54">
      <w:pPr>
        <w:jc w:val="right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277"/>
        <w:gridCol w:w="1186"/>
        <w:gridCol w:w="1572"/>
        <w:gridCol w:w="5278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ТЗ КШЦФ.doc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11:17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EE2E85" w:rsidRPr="00E20B54" w:rsidRDefault="00E20B54">
      <w:pPr>
        <w:jc w:val="right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Спецификация КЛП-357093</w:t>
      </w:r>
    </w:p>
    <w:p w:rsidR="00EE2E85" w:rsidRPr="00E20B54" w:rsidRDefault="00E20B54">
      <w:pPr>
        <w:jc w:val="right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642"/>
        <w:gridCol w:w="1421"/>
        <w:gridCol w:w="1376"/>
        <w:gridCol w:w="1757"/>
        <w:gridCol w:w="1110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НДС, %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Ду80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2 831.66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65 128.18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Ду100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Ду125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6 849.70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34 248.50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Ду150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8 924.89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107 098.68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Список всех участников</w:t>
      </w:r>
    </w:p>
    <w:p w:rsidR="00EE2E85" w:rsidRPr="00E20B54" w:rsidRDefault="00E20B54">
      <w:pPr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Количество заявок: 5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3957"/>
        <w:gridCol w:w="2461"/>
        <w:gridCol w:w="2197"/>
        <w:gridCol w:w="1709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подачи заявки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324 430.78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15.05.2020 14:36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(843)258-85-46,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Фатыхов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Зуфакович</w:t>
            </w:r>
            <w:proofErr w:type="spell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"ГИДРОСТРОЙ-НЧ"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284 470.96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19.05.2020 12:22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88552911900, Утробин Максим Геннадьевич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258 464.18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20.05.2020 10:21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Радякин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25.05.2020 10:01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(351)730-47-47, Серебренников Вячеслав Владимирович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25.05.2020 13:18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8(8552) 53 59 23, 8 967 770 35 04, Плотников Егор Михайлович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053"/>
        <w:gridCol w:w="2019"/>
        <w:gridCol w:w="1959"/>
        <w:gridCol w:w="2265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выбранных товарных позиций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позиций, в которых заказчик выбрал не наименьшую цену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117 160.18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из 4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121 734.00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из 4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238 894.18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Справочно: Расчет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max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238 894.18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2479"/>
        <w:gridCol w:w="751"/>
        <w:gridCol w:w="2566"/>
        <w:gridCol w:w="1499"/>
        <w:gridCol w:w="1712"/>
        <w:gridCol w:w="1412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предложения в заяв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регистрации заявки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Ду80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65 128.18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65 128.18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10:21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 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Ду80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Ду80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74 244.00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74 244.00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10:01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Ду80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"ГИДРОСТРОЙ-НЧ"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75 997.29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75 997.29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19.05.2020 12:22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50/50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Срок поставки 5 дней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Ду80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86 363.39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86 363.39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14:36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7д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Ду80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13:18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15-20 календар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Ду100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10:21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Ду100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Ду100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59 984.00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59 984.00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10:01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Ду100 Ру1</w:t>
            </w: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"ГИДРОСТРОЙ-НЧ"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64 560.48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64 560.48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19.05.2020 12:22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50/50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Срок поставки 5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Ду100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73 452.00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73 452.00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14:36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7д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Ду100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13:18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15-20 календарных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Ду125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30 330.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30 330.00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10:01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Ду125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10:21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 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Ду125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Ду125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"ГИДРОСТРОЙ-НЧ"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35 965.15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35 965.15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19.05.2020 12:22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50/50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Срок поставки 5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Ду125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41 054.75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41 054.75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14:36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7д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Ду125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13:18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15-20 календарных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Ду150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«ТОРГОВЫЙ ДОМ «ЛД»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91 404.00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91 404.00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10:01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Ду150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Энергомашкомплект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107 064.00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107 064.00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10:21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 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КШЦФ Ду150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Ду150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"ГИДРОСТРОЙ-НЧ"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107 948.04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107 948.04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19.05.2020 12:22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50/50 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Срок поставки 5 дней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Ду150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123 560.64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123 560.64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15.05.2020 14:36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7д 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Кран шаровый КШЦФ Ду150 Ру16 стандартнопроходной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25.05.2020 13:18 </w:t>
            </w:r>
            <w:proofErr w:type="spellStart"/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30 календарных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15-20 календарных дней 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Спецификации выбранных поставщиков, заключить договор по спецификации</w:t>
      </w:r>
    </w:p>
    <w:p w:rsidR="00EE2E85" w:rsidRPr="00E20B54" w:rsidRDefault="00E20B54">
      <w:pPr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b/>
          <w:bCs/>
          <w:sz w:val="28"/>
          <w:szCs w:val="28"/>
        </w:rPr>
        <w:t>ЗАО "</w:t>
      </w:r>
      <w:proofErr w:type="spellStart"/>
      <w:r w:rsidRPr="00E20B54">
        <w:rPr>
          <w:rFonts w:ascii="Times New Roman" w:hAnsi="Times New Roman" w:cs="Times New Roman"/>
          <w:b/>
          <w:bCs/>
          <w:sz w:val="28"/>
          <w:szCs w:val="28"/>
        </w:rPr>
        <w:t>Энергомашкомплект</w:t>
      </w:r>
      <w:proofErr w:type="spellEnd"/>
      <w:r w:rsidRPr="00E20B54">
        <w:rPr>
          <w:rFonts w:ascii="Times New Roman" w:hAnsi="Times New Roman" w:cs="Times New Roman"/>
          <w:b/>
          <w:bCs/>
          <w:sz w:val="28"/>
          <w:szCs w:val="28"/>
        </w:rPr>
        <w:t xml:space="preserve">" 117160 </w:t>
      </w:r>
      <w:proofErr w:type="spellStart"/>
      <w:r w:rsidRPr="00E20B54">
        <w:rPr>
          <w:rFonts w:ascii="Times New Roman" w:hAnsi="Times New Roman" w:cs="Times New Roman"/>
          <w:b/>
          <w:bCs/>
          <w:sz w:val="28"/>
          <w:szCs w:val="28"/>
        </w:rPr>
        <w:t>руб</w:t>
      </w:r>
      <w:proofErr w:type="spellEnd"/>
      <w:r w:rsidRPr="00E20B54">
        <w:rPr>
          <w:rFonts w:ascii="Times New Roman" w:hAnsi="Times New Roman" w:cs="Times New Roman"/>
          <w:b/>
          <w:bCs/>
          <w:sz w:val="28"/>
          <w:szCs w:val="28"/>
        </w:rPr>
        <w:t xml:space="preserve"> 18 коп </w:t>
      </w:r>
      <w:r w:rsidRPr="00E20B54">
        <w:rPr>
          <w:rFonts w:ascii="Times New Roman" w:hAnsi="Times New Roman" w:cs="Times New Roman"/>
          <w:sz w:val="28"/>
          <w:szCs w:val="28"/>
        </w:rP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5353"/>
        <w:gridCol w:w="1421"/>
        <w:gridCol w:w="1585"/>
        <w:gridCol w:w="1916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Ду80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2 831.66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65 128.18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 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Ду80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"А" с КОФ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Ду100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52 032.00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Технические характеристики товара: </w:t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Ду100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117 160.18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E2E85" w:rsidRPr="00E20B54" w:rsidRDefault="00E20B54">
      <w:pPr>
        <w:rPr>
          <w:rFonts w:ascii="Times New Roman" w:hAnsi="Times New Roman" w:cs="Times New Roman"/>
          <w:sz w:val="28"/>
          <w:szCs w:val="28"/>
        </w:rPr>
      </w:pPr>
      <w:r w:rsidRPr="00E20B54">
        <w:rPr>
          <w:rFonts w:ascii="Times New Roman" w:hAnsi="Times New Roman" w:cs="Times New Roman"/>
          <w:sz w:val="28"/>
          <w:szCs w:val="28"/>
        </w:rPr>
        <w:t>Заключить договор по спецификации</w:t>
      </w:r>
      <w:r w:rsidRPr="00E20B54">
        <w:rPr>
          <w:rFonts w:ascii="Times New Roman" w:hAnsi="Times New Roman" w:cs="Times New Roman"/>
          <w:sz w:val="28"/>
          <w:szCs w:val="28"/>
        </w:rPr>
        <w:t xml:space="preserve"> </w:t>
      </w:r>
      <w:r w:rsidRPr="00E20B54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 «ТОРГОВЫЙ ДОМ «ЛД»</w:t>
      </w:r>
      <w:r w:rsidRPr="00E20B54">
        <w:rPr>
          <w:rFonts w:ascii="Times New Roman" w:hAnsi="Times New Roman" w:cs="Times New Roman"/>
          <w:sz w:val="28"/>
          <w:szCs w:val="28"/>
        </w:rPr>
        <w:t xml:space="preserve">  121734 </w:t>
      </w:r>
      <w:proofErr w:type="spellStart"/>
      <w:r w:rsidRPr="00E20B5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20B54">
        <w:rPr>
          <w:rFonts w:ascii="Times New Roman" w:hAnsi="Times New Roman" w:cs="Times New Roman"/>
          <w:sz w:val="28"/>
          <w:szCs w:val="28"/>
        </w:rPr>
        <w:t xml:space="preserve"> 00 ко</w:t>
      </w:r>
      <w:proofErr w:type="gramStart"/>
      <w:r w:rsidRPr="00E20B54">
        <w:rPr>
          <w:rFonts w:ascii="Times New Roman" w:hAnsi="Times New Roman" w:cs="Times New Roman"/>
          <w:sz w:val="28"/>
          <w:szCs w:val="28"/>
        </w:rPr>
        <w:t>п</w:t>
      </w:r>
      <w:r w:rsidRPr="00E20B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0B54">
        <w:rPr>
          <w:rFonts w:ascii="Times New Roman" w:hAnsi="Times New Roman" w:cs="Times New Roman"/>
          <w:sz w:val="28"/>
          <w:szCs w:val="28"/>
        </w:rPr>
        <w:t>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5353"/>
        <w:gridCol w:w="1421"/>
        <w:gridCol w:w="1585"/>
        <w:gridCol w:w="1916"/>
      </w:tblGrid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Ду125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6 066.00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30 330.00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КШЦФ Ду150 Ру16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стандартнопроходной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ст.20 класс герм. "А" с КОФ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91 404.00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E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постоплата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30 </w:t>
            </w:r>
            <w:proofErr w:type="gram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</w:t>
            </w:r>
            <w:proofErr w:type="gram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дня</w:t>
            </w:r>
            <w:r w:rsidRPr="00E20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поставки и наличие на складе: Наличие на складе, по </w:t>
            </w:r>
            <w:proofErr w:type="spellStart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письтменной</w:t>
            </w:r>
            <w:proofErr w:type="spellEnd"/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Заявке Покупателя</w:t>
            </w:r>
          </w:p>
        </w:tc>
      </w:tr>
      <w:tr w:rsidR="00EE2E85" w:rsidRPr="00E20B5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2E85" w:rsidRPr="00E20B54" w:rsidRDefault="00E2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121 734.00</w:t>
            </w:r>
          </w:p>
        </w:tc>
      </w:tr>
    </w:tbl>
    <w:p w:rsidR="00EE2E85" w:rsidRPr="00E20B54" w:rsidRDefault="00EE2E85">
      <w:pPr>
        <w:rPr>
          <w:rFonts w:ascii="Times New Roman" w:hAnsi="Times New Roman" w:cs="Times New Roman"/>
          <w:sz w:val="28"/>
          <w:szCs w:val="28"/>
        </w:rPr>
      </w:pPr>
    </w:p>
    <w:p w:rsidR="00E20B54" w:rsidRPr="00E20B54" w:rsidRDefault="00E20B54" w:rsidP="00E20B54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20B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E20B54" w:rsidRPr="00E20B54" w:rsidTr="009F5D1D">
        <w:trPr>
          <w:trHeight w:val="375"/>
        </w:trPr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Подпись\замечания</w:t>
            </w:r>
          </w:p>
        </w:tc>
      </w:tr>
      <w:tr w:rsidR="00E20B54" w:rsidRPr="00E20B54" w:rsidTr="009F5D1D">
        <w:trPr>
          <w:trHeight w:val="411"/>
        </w:trPr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Проскин</w:t>
            </w:r>
            <w:proofErr w:type="spellEnd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B54" w:rsidRPr="00E20B54" w:rsidTr="009F5D1D"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по финансам и </w:t>
            </w: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экономике</w:t>
            </w:r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B54" w:rsidRPr="00E20B54" w:rsidTr="009F5D1D"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B54" w:rsidRPr="00E20B54" w:rsidTr="009F5D1D"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Атаманчук</w:t>
            </w:r>
            <w:proofErr w:type="spellEnd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B54" w:rsidRPr="00E20B54" w:rsidTr="009F5D1D"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B54" w:rsidRPr="00E20B54" w:rsidTr="009F5D1D">
        <w:tc>
          <w:tcPr>
            <w:tcW w:w="8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E20B54" w:rsidRPr="00E20B54" w:rsidRDefault="00E20B54" w:rsidP="009F5D1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Гильмиталипов</w:t>
            </w:r>
            <w:proofErr w:type="spellEnd"/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E20B54" w:rsidRPr="00E20B54" w:rsidRDefault="00E20B54" w:rsidP="009F5D1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0B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ПТО</w:t>
            </w:r>
          </w:p>
        </w:tc>
        <w:tc>
          <w:tcPr>
            <w:tcW w:w="2517" w:type="dxa"/>
            <w:vAlign w:val="center"/>
          </w:tcPr>
          <w:p w:rsidR="00E20B54" w:rsidRPr="00E20B54" w:rsidRDefault="00E20B54" w:rsidP="009F5D1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0"/>
    </w:tbl>
    <w:p w:rsidR="00EE2E85" w:rsidRDefault="00EE2E85"/>
    <w:sectPr w:rsidR="00EE2E85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85"/>
    <w:rsid w:val="00E20B54"/>
    <w:rsid w:val="00E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20B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20B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2020-05-26T07:14:00Z</cp:lastPrinted>
  <dcterms:created xsi:type="dcterms:W3CDTF">2020-05-26T07:14:00Z</dcterms:created>
  <dcterms:modified xsi:type="dcterms:W3CDTF">2020-05-26T07:14:00Z</dcterms:modified>
</cp:coreProperties>
</file>